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07" w:rsidRDefault="00AF4207" w:rsidP="00AF420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культуры</w:t>
      </w:r>
    </w:p>
    <w:p w:rsidR="00AF4207" w:rsidRDefault="00AF4207" w:rsidP="00AF420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«Нижнеурюмский сельский дом культуры»</w:t>
      </w:r>
    </w:p>
    <w:p w:rsidR="00AF4207" w:rsidRDefault="00AF4207" w:rsidP="00AF420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F4207" w:rsidRDefault="00AF4207" w:rsidP="00AF420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F4207" w:rsidRPr="005F253C" w:rsidRDefault="00AF4207" w:rsidP="00AF4207">
      <w:pPr>
        <w:jc w:val="center"/>
        <w:rPr>
          <w:sz w:val="28"/>
          <w:szCs w:val="28"/>
        </w:rPr>
      </w:pPr>
      <w:r w:rsidRPr="005F253C">
        <w:rPr>
          <w:sz w:val="28"/>
          <w:szCs w:val="28"/>
        </w:rPr>
        <w:t xml:space="preserve">ПРИКАЗ № </w:t>
      </w:r>
      <w:r w:rsidRPr="00255E46">
        <w:rPr>
          <w:sz w:val="28"/>
          <w:szCs w:val="28"/>
        </w:rPr>
        <w:t>5</w:t>
      </w:r>
    </w:p>
    <w:p w:rsidR="00AF4207" w:rsidRPr="005F253C" w:rsidRDefault="00AF4207" w:rsidP="00AF42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«04</w:t>
      </w:r>
      <w:r w:rsidRPr="005F253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2020</w:t>
      </w:r>
      <w:r w:rsidRPr="005F253C">
        <w:rPr>
          <w:sz w:val="28"/>
          <w:szCs w:val="28"/>
        </w:rPr>
        <w:t xml:space="preserve"> года.</w:t>
      </w:r>
    </w:p>
    <w:p w:rsidR="00AF4207" w:rsidRDefault="00AF4207" w:rsidP="00AF4207">
      <w:pPr>
        <w:spacing w:after="308"/>
        <w:ind w:right="2860"/>
        <w:rPr>
          <w:rStyle w:val="3"/>
          <w:b w:val="0"/>
          <w:bCs w:val="0"/>
          <w:i w:val="0"/>
          <w:iCs w:val="0"/>
        </w:rPr>
      </w:pPr>
    </w:p>
    <w:p w:rsidR="00AF4207" w:rsidRDefault="00AF4207" w:rsidP="00AF4207">
      <w:pPr>
        <w:spacing w:after="308"/>
        <w:ind w:right="2860"/>
      </w:pPr>
      <w:bookmarkStart w:id="0" w:name="_GoBack"/>
      <w:r>
        <w:rPr>
          <w:rStyle w:val="3"/>
          <w:b w:val="0"/>
          <w:bCs w:val="0"/>
          <w:i w:val="0"/>
          <w:iCs w:val="0"/>
        </w:rPr>
        <w:t xml:space="preserve">О недопущении составления неофициальной отчетности </w:t>
      </w:r>
      <w:bookmarkEnd w:id="0"/>
      <w:r>
        <w:rPr>
          <w:rStyle w:val="3"/>
          <w:b w:val="0"/>
          <w:bCs w:val="0"/>
          <w:i w:val="0"/>
          <w:iCs w:val="0"/>
        </w:rPr>
        <w:t>и использования поддельных документов в МКУК «Нижнеурюмский СДК»</w:t>
      </w:r>
    </w:p>
    <w:p w:rsidR="00AF4207" w:rsidRDefault="00AF4207" w:rsidP="00AF4207">
      <w:pPr>
        <w:spacing w:after="326" w:line="312" w:lineRule="exact"/>
        <w:ind w:firstLine="780"/>
      </w:pPr>
      <w:r>
        <w:rPr>
          <w:rStyle w:val="2"/>
        </w:rPr>
        <w:t>В целях исполнения статьи 13.3 Федерального закона от 25.12.2008 г. № 273-ФЗ «О противодействии коррупции»</w:t>
      </w:r>
    </w:p>
    <w:p w:rsidR="00AF4207" w:rsidRDefault="00AF4207" w:rsidP="00AF4207">
      <w:pPr>
        <w:spacing w:after="322" w:line="280" w:lineRule="exact"/>
      </w:pPr>
      <w:r>
        <w:rPr>
          <w:rStyle w:val="2"/>
        </w:rPr>
        <w:t>ПРИКАЗЫВАЮ:</w:t>
      </w:r>
    </w:p>
    <w:p w:rsidR="00AF4207" w:rsidRDefault="00AF4207" w:rsidP="00AF4207">
      <w:pPr>
        <w:widowControl w:val="0"/>
        <w:numPr>
          <w:ilvl w:val="0"/>
          <w:numId w:val="1"/>
        </w:numPr>
        <w:tabs>
          <w:tab w:val="left" w:pos="778"/>
        </w:tabs>
        <w:spacing w:line="317" w:lineRule="exact"/>
        <w:ind w:left="780" w:hanging="360"/>
        <w:jc w:val="both"/>
      </w:pPr>
      <w:r>
        <w:rPr>
          <w:rStyle w:val="2"/>
        </w:rPr>
        <w:t xml:space="preserve">Сотрудникам </w:t>
      </w:r>
      <w:r>
        <w:rPr>
          <w:rStyle w:val="3"/>
          <w:b w:val="0"/>
          <w:bCs w:val="0"/>
          <w:i w:val="0"/>
          <w:iCs w:val="0"/>
        </w:rPr>
        <w:t xml:space="preserve">МКУК «Нижнеурюмский СДК» </w:t>
      </w:r>
      <w:r>
        <w:rPr>
          <w:rStyle w:val="2"/>
        </w:rPr>
        <w:t>принять меры о недопущении составления неофициальной отчётности и использования поддельных документов.</w:t>
      </w:r>
    </w:p>
    <w:p w:rsidR="00AF4207" w:rsidRDefault="00AF4207" w:rsidP="00AF4207">
      <w:pPr>
        <w:widowControl w:val="0"/>
        <w:numPr>
          <w:ilvl w:val="0"/>
          <w:numId w:val="1"/>
        </w:numPr>
        <w:tabs>
          <w:tab w:val="left" w:pos="807"/>
        </w:tabs>
        <w:spacing w:line="317" w:lineRule="exact"/>
        <w:ind w:left="780" w:hanging="360"/>
        <w:jc w:val="both"/>
      </w:pPr>
      <w:r>
        <w:rPr>
          <w:rStyle w:val="2"/>
        </w:rPr>
        <w:t>Контроль за исполнением настоящего приказа оставляю за собой.</w:t>
      </w:r>
    </w:p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Pr="00FB3F92" w:rsidRDefault="00AF4207" w:rsidP="00AF4207">
      <w:pPr>
        <w:jc w:val="both"/>
        <w:rPr>
          <w:sz w:val="28"/>
          <w:szCs w:val="28"/>
        </w:rPr>
      </w:pPr>
      <w:r w:rsidRPr="00FB3F92">
        <w:rPr>
          <w:sz w:val="28"/>
          <w:szCs w:val="28"/>
        </w:rPr>
        <w:t xml:space="preserve">И.о.директора </w:t>
      </w:r>
      <w:proofErr w:type="gramStart"/>
      <w:r w:rsidRPr="00FB3F92">
        <w:rPr>
          <w:sz w:val="28"/>
          <w:szCs w:val="28"/>
        </w:rPr>
        <w:t xml:space="preserve">МКУК:   </w:t>
      </w:r>
      <w:proofErr w:type="gramEnd"/>
      <w:r w:rsidRPr="00FB3F92">
        <w:rPr>
          <w:sz w:val="28"/>
          <w:szCs w:val="28"/>
        </w:rPr>
        <w:t xml:space="preserve">                                            </w:t>
      </w:r>
      <w:proofErr w:type="spellStart"/>
      <w:r w:rsidRPr="00FB3F92">
        <w:rPr>
          <w:sz w:val="28"/>
          <w:szCs w:val="28"/>
        </w:rPr>
        <w:t>С.И.Шульга</w:t>
      </w:r>
      <w:proofErr w:type="spellEnd"/>
    </w:p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AF4207" w:rsidRDefault="00AF4207" w:rsidP="00AF4207"/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60C5A"/>
    <w:multiLevelType w:val="multilevel"/>
    <w:tmpl w:val="F146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07"/>
    <w:rsid w:val="00AF4207"/>
    <w:rsid w:val="00B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4FF6-1818-475B-A7CA-1D852356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F4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F4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2020-02-12T08:29:00Z</dcterms:created>
  <dcterms:modified xsi:type="dcterms:W3CDTF">2020-02-12T08:31:00Z</dcterms:modified>
</cp:coreProperties>
</file>